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10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7"/>
        <w:gridCol w:w="5753"/>
      </w:tblGrid>
      <w:tr w:rsidR="00CA63FD" w:rsidRPr="00E6091A" w14:paraId="74DE1E07" w14:textId="77777777" w:rsidTr="00DF1D16">
        <w:tc>
          <w:tcPr>
            <w:tcW w:w="4347" w:type="dxa"/>
          </w:tcPr>
          <w:p w14:paraId="49743A35" w14:textId="77777777" w:rsidR="00CA63FD" w:rsidRPr="00E6091A" w:rsidRDefault="00CA63FD" w:rsidP="00026777">
            <w:pPr>
              <w:jc w:val="center"/>
              <w:rPr>
                <w:rFonts w:ascii="Times New Roman" w:hAnsi="Times New Roman"/>
              </w:rPr>
            </w:pPr>
            <w:r w:rsidRPr="00E6091A">
              <w:rPr>
                <w:rFonts w:ascii="Times New Roman" w:hAnsi="Times New Roman"/>
              </w:rPr>
              <w:t>SỞ GIÁO DỤC VÀ ĐÀO TẠO</w:t>
            </w:r>
          </w:p>
          <w:p w14:paraId="0AE9E7A9" w14:textId="77777777" w:rsidR="00CA63FD" w:rsidRPr="00E6091A" w:rsidRDefault="00CA63FD" w:rsidP="00026777">
            <w:pPr>
              <w:jc w:val="center"/>
              <w:rPr>
                <w:rFonts w:ascii="Times New Roman" w:hAnsi="Times New Roman"/>
              </w:rPr>
            </w:pPr>
            <w:r w:rsidRPr="00E6091A">
              <w:rPr>
                <w:rFonts w:ascii="Times New Roman" w:hAnsi="Times New Roman"/>
              </w:rPr>
              <w:t>THÀNH PHỐ HỒ CHÍ MINH</w:t>
            </w:r>
          </w:p>
          <w:p w14:paraId="4A690128" w14:textId="40946A17" w:rsidR="00CA63FD" w:rsidRPr="00E6091A" w:rsidRDefault="00CA63FD" w:rsidP="00026777">
            <w:pPr>
              <w:jc w:val="center"/>
              <w:rPr>
                <w:rFonts w:ascii="Times New Roman" w:hAnsi="Times New Roman"/>
                <w:shd w:val="clear" w:color="auto" w:fill="FFFFFF"/>
              </w:rPr>
            </w:pPr>
            <w:r w:rsidRPr="00E6091A">
              <w:rPr>
                <w:rFonts w:ascii="Times New Roman" w:hAnsi="Times New Roman"/>
                <w:b/>
              </w:rPr>
              <w:t xml:space="preserve">PHÒNG GIÁO DỤC </w:t>
            </w:r>
            <w:r w:rsidR="0060004F">
              <w:rPr>
                <w:rFonts w:ascii="Times New Roman" w:hAnsi="Times New Roman"/>
                <w:b/>
              </w:rPr>
              <w:t>PHỔ THÔNG</w:t>
            </w:r>
          </w:p>
        </w:tc>
        <w:tc>
          <w:tcPr>
            <w:tcW w:w="5753" w:type="dxa"/>
          </w:tcPr>
          <w:p w14:paraId="395E2F4D" w14:textId="77777777" w:rsidR="00CA63FD" w:rsidRPr="00E6091A" w:rsidRDefault="00CA63FD" w:rsidP="00026777">
            <w:pPr>
              <w:jc w:val="center"/>
              <w:rPr>
                <w:rFonts w:ascii="Times New Roman" w:hAnsi="Times New Roman"/>
                <w:b/>
              </w:rPr>
            </w:pPr>
            <w:r w:rsidRPr="00E6091A">
              <w:rPr>
                <w:rFonts w:ascii="Times New Roman" w:hAnsi="Times New Roman"/>
                <w:b/>
              </w:rPr>
              <w:t>CỘNG HÒA XÃ HỘI CHỦ NGHĨA VIỆT NAM</w:t>
            </w:r>
          </w:p>
          <w:p w14:paraId="6D4979A8" w14:textId="77777777" w:rsidR="00CA63FD" w:rsidRPr="00DF1D16" w:rsidRDefault="00CA63FD" w:rsidP="00026777">
            <w:pPr>
              <w:jc w:val="center"/>
              <w:rPr>
                <w:rFonts w:ascii="Times New Roman" w:hAnsi="Times New Roman"/>
                <w:b/>
                <w:sz w:val="28"/>
                <w:szCs w:val="28"/>
              </w:rPr>
            </w:pPr>
            <w:r w:rsidRPr="00DF1D16">
              <w:rPr>
                <w:rFonts w:ascii="Times New Roman" w:hAnsi="Times New Roman"/>
                <w:b/>
                <w:sz w:val="28"/>
                <w:szCs w:val="28"/>
              </w:rPr>
              <w:t>Độc lập - Tự do - Hạnh phúc</w:t>
            </w:r>
          </w:p>
          <w:p w14:paraId="36CD1652" w14:textId="77777777" w:rsidR="00CA63FD" w:rsidRPr="00E6091A" w:rsidRDefault="00CA63FD" w:rsidP="00026777">
            <w:pPr>
              <w:jc w:val="center"/>
              <w:rPr>
                <w:rFonts w:ascii="Times New Roman" w:hAnsi="Times New Roman"/>
                <w:shd w:val="clear" w:color="auto" w:fill="FFFFFF"/>
              </w:rPr>
            </w:pPr>
            <w:r w:rsidRPr="00E6091A">
              <w:rPr>
                <w:rFonts w:ascii="Times New Roman" w:hAnsi="Times New Roman"/>
                <w:noProof/>
              </w:rPr>
              <mc:AlternateContent>
                <mc:Choice Requires="wps">
                  <w:drawing>
                    <wp:anchor distT="0" distB="0" distL="114300" distR="114300" simplePos="0" relativeHeight="251661313" behindDoc="0" locked="0" layoutInCell="1" allowOverlap="1" wp14:anchorId="4ED9C84B" wp14:editId="575872EA">
                      <wp:simplePos x="0" y="0"/>
                      <wp:positionH relativeFrom="column">
                        <wp:posOffset>677756</wp:posOffset>
                      </wp:positionH>
                      <wp:positionV relativeFrom="paragraph">
                        <wp:posOffset>28998</wp:posOffset>
                      </wp:positionV>
                      <wp:extent cx="2183553" cy="0"/>
                      <wp:effectExtent l="0" t="0" r="0" b="0"/>
                      <wp:wrapNone/>
                      <wp:docPr id="1620862437" name="Đường nối Thẳng 1"/>
                      <wp:cNvGraphicFramePr/>
                      <a:graphic xmlns:a="http://schemas.openxmlformats.org/drawingml/2006/main">
                        <a:graphicData uri="http://schemas.microsoft.com/office/word/2010/wordprocessingShape">
                          <wps:wsp>
                            <wps:cNvCnPr/>
                            <wps:spPr>
                              <a:xfrm>
                                <a:off x="0" y="0"/>
                                <a:ext cx="218355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AA624F9" id="Đường nối Thẳng 1" o:spid="_x0000_s1026" style="position:absolute;z-index:25166131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35pt,2.3pt" to="225.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" strokecolor="black [3200]" strokeweight=".5pt">
                      <v:stroke joinstyle="miter"/>
                    </v:line>
                  </w:pict>
                </mc:Fallback>
              </mc:AlternateContent>
            </w:r>
          </w:p>
        </w:tc>
      </w:tr>
      <w:tr w:rsidR="00CA63FD" w:rsidRPr="00E6091A" w14:paraId="4E3361C1" w14:textId="77777777" w:rsidTr="00DF1D16">
        <w:tc>
          <w:tcPr>
            <w:tcW w:w="4347" w:type="dxa"/>
          </w:tcPr>
          <w:p w14:paraId="7646F380" w14:textId="185717A9" w:rsidR="00CA63FD" w:rsidRDefault="00CA63FD" w:rsidP="00026777">
            <w:pPr>
              <w:jc w:val="center"/>
              <w:rPr>
                <w:rFonts w:ascii="Times New Roman" w:hAnsi="Times New Roman"/>
                <w:shd w:val="clear" w:color="auto" w:fill="FFFFFF"/>
              </w:rPr>
            </w:pPr>
            <w:r w:rsidRPr="00E6091A">
              <w:rPr>
                <w:rFonts w:ascii="Times New Roman" w:hAnsi="Times New Roman"/>
                <w:b/>
                <w:noProof/>
                <w:vertAlign w:val="superscript"/>
              </w:rPr>
              <mc:AlternateContent>
                <mc:Choice Requires="wps">
                  <w:drawing>
                    <wp:anchor distT="0" distB="0" distL="114300" distR="114300" simplePos="0" relativeHeight="251660289" behindDoc="0" locked="0" layoutInCell="1" allowOverlap="1" wp14:anchorId="6ED52CB0" wp14:editId="5B15D120">
                      <wp:simplePos x="0" y="0"/>
                      <wp:positionH relativeFrom="column">
                        <wp:posOffset>930910</wp:posOffset>
                      </wp:positionH>
                      <wp:positionV relativeFrom="paragraph">
                        <wp:posOffset>44079</wp:posOffset>
                      </wp:positionV>
                      <wp:extent cx="83121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61D624" id="Straight Connector 1" o:spid="_x0000_s1026" style="position:absolute;z-index:251660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3pt,3.45pt" to="138.7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"/>
                  </w:pict>
                </mc:Fallback>
              </mc:AlternateContent>
            </w:r>
          </w:p>
          <w:p w14:paraId="0832F55F" w14:textId="740D89C8" w:rsidR="00CA63FD" w:rsidRPr="00E6091A" w:rsidRDefault="009925F9" w:rsidP="00AD1146">
            <w:pPr>
              <w:jc w:val="center"/>
              <w:rPr>
                <w:rFonts w:ascii="Times New Roman" w:hAnsi="Times New Roman"/>
                <w:shd w:val="clear" w:color="auto" w:fill="FFFFFF"/>
              </w:rPr>
            </w:pPr>
            <w:r w:rsidRPr="009925F9">
              <w:rPr>
                <w:rFonts w:ascii="Times New Roman" w:hAnsi="Times New Roman"/>
                <w:sz w:val="24"/>
                <w:szCs w:val="24"/>
                <w:shd w:val="clear" w:color="auto" w:fill="FFFFFF"/>
              </w:rPr>
              <w:t xml:space="preserve">V/v </w:t>
            </w:r>
            <w:r w:rsidR="00817A2F">
              <w:rPr>
                <w:rFonts w:ascii="Times New Roman" w:hAnsi="Times New Roman"/>
                <w:sz w:val="24"/>
                <w:szCs w:val="24"/>
                <w:shd w:val="clear" w:color="auto" w:fill="FFFFFF"/>
              </w:rPr>
              <w:t xml:space="preserve">góp ý Dự thảo Kế hoạch </w:t>
            </w:r>
            <w:r w:rsidR="003B7649">
              <w:rPr>
                <w:rFonts w:ascii="Times New Roman" w:hAnsi="Times New Roman"/>
                <w:sz w:val="24"/>
                <w:szCs w:val="24"/>
                <w:shd w:val="clear" w:color="auto" w:fill="FFFFFF"/>
              </w:rPr>
              <w:t>triển khai thực hiện các giải pháp đấu tranh, ngăn chặn, xử lý hành vi xâm phạm quyền sở hữu trí tuệ</w:t>
            </w:r>
          </w:p>
        </w:tc>
        <w:tc>
          <w:tcPr>
            <w:tcW w:w="5753" w:type="dxa"/>
          </w:tcPr>
          <w:p w14:paraId="742ED8F6" w14:textId="77777777" w:rsidR="00CA63FD" w:rsidRDefault="00CA63FD" w:rsidP="00CA63FD">
            <w:pPr>
              <w:ind w:hanging="29"/>
              <w:rPr>
                <w:rFonts w:ascii="Times New Roman" w:hAnsi="Times New Roman"/>
                <w:i/>
              </w:rPr>
            </w:pPr>
          </w:p>
          <w:p w14:paraId="25FBF6AF" w14:textId="381D7591" w:rsidR="00CA63FD" w:rsidRPr="00DF1D16" w:rsidRDefault="00CA63FD" w:rsidP="00CA63FD">
            <w:pPr>
              <w:ind w:hanging="29"/>
              <w:rPr>
                <w:rFonts w:ascii="Times New Roman" w:hAnsi="Times New Roman"/>
                <w:sz w:val="24"/>
                <w:szCs w:val="24"/>
                <w:shd w:val="clear" w:color="auto" w:fill="FFFFFF"/>
              </w:rPr>
            </w:pPr>
            <w:r w:rsidRPr="00DF1D16">
              <w:rPr>
                <w:rFonts w:ascii="Times New Roman" w:hAnsi="Times New Roman"/>
                <w:i/>
                <w:sz w:val="24"/>
                <w:szCs w:val="24"/>
              </w:rPr>
              <w:t xml:space="preserve">Thành phố Hồ Chí Minh, ngày </w:t>
            </w:r>
            <w:r w:rsidR="003B7649">
              <w:rPr>
                <w:rFonts w:ascii="Times New Roman" w:hAnsi="Times New Roman"/>
                <w:i/>
                <w:sz w:val="24"/>
                <w:szCs w:val="24"/>
              </w:rPr>
              <w:t>8</w:t>
            </w:r>
            <w:r w:rsidRPr="00DF1D16">
              <w:rPr>
                <w:rFonts w:ascii="Times New Roman" w:hAnsi="Times New Roman"/>
                <w:i/>
                <w:sz w:val="24"/>
                <w:szCs w:val="24"/>
              </w:rPr>
              <w:t xml:space="preserve"> tháng </w:t>
            </w:r>
            <w:r w:rsidR="003B7649">
              <w:rPr>
                <w:rFonts w:ascii="Times New Roman" w:hAnsi="Times New Roman"/>
                <w:i/>
                <w:sz w:val="24"/>
                <w:szCs w:val="24"/>
              </w:rPr>
              <w:t>7</w:t>
            </w:r>
            <w:r w:rsidR="00B259E9">
              <w:rPr>
                <w:rFonts w:ascii="Times New Roman" w:hAnsi="Times New Roman"/>
                <w:i/>
                <w:sz w:val="24"/>
                <w:szCs w:val="24"/>
              </w:rPr>
              <w:t xml:space="preserve"> </w:t>
            </w:r>
            <w:r w:rsidRPr="00DF1D16">
              <w:rPr>
                <w:rFonts w:ascii="Times New Roman" w:hAnsi="Times New Roman"/>
                <w:i/>
                <w:sz w:val="24"/>
                <w:szCs w:val="24"/>
              </w:rPr>
              <w:t>năm 202</w:t>
            </w:r>
            <w:r w:rsidR="00A77384">
              <w:rPr>
                <w:rFonts w:ascii="Times New Roman" w:hAnsi="Times New Roman"/>
                <w:i/>
                <w:sz w:val="24"/>
                <w:szCs w:val="24"/>
              </w:rPr>
              <w:t>6</w:t>
            </w:r>
          </w:p>
        </w:tc>
      </w:tr>
    </w:tbl>
    <w:p w14:paraId="2439FC36" w14:textId="4E45D40D" w:rsidR="00CA63FD" w:rsidRPr="00E6091A" w:rsidRDefault="00CA63FD" w:rsidP="00CA63FD">
      <w:pPr>
        <w:tabs>
          <w:tab w:val="center" w:pos="1276"/>
          <w:tab w:val="left" w:pos="3119"/>
        </w:tabs>
        <w:ind w:right="-143"/>
        <w:rPr>
          <w:rFonts w:ascii="Times New Roman" w:hAnsi="Times New Roman"/>
          <w:sz w:val="28"/>
          <w:szCs w:val="28"/>
        </w:rPr>
      </w:pPr>
    </w:p>
    <w:p w14:paraId="78D29E8A" w14:textId="069861BE" w:rsidR="00577515" w:rsidRPr="002C7997" w:rsidRDefault="00577515" w:rsidP="00577515">
      <w:pPr>
        <w:spacing w:before="240"/>
        <w:ind w:firstLine="567"/>
        <w:jc w:val="center"/>
        <w:rPr>
          <w:rFonts w:ascii="Times New Roman" w:hAnsi="Times New Roman"/>
          <w:sz w:val="28"/>
          <w:szCs w:val="28"/>
        </w:rPr>
      </w:pPr>
      <w:r w:rsidRPr="002C7997">
        <w:rPr>
          <w:rFonts w:ascii="Times New Roman" w:hAnsi="Times New Roman"/>
          <w:sz w:val="28"/>
          <w:szCs w:val="28"/>
        </w:rPr>
        <w:t xml:space="preserve">Kính gửi: </w:t>
      </w:r>
      <w:r w:rsidR="003B7649">
        <w:rPr>
          <w:rFonts w:ascii="Times New Roman" w:hAnsi="Times New Roman"/>
          <w:sz w:val="28"/>
          <w:szCs w:val="28"/>
        </w:rPr>
        <w:t>Văn phòng Sở</w:t>
      </w:r>
    </w:p>
    <w:p w14:paraId="67700F83" w14:textId="77777777" w:rsidR="00CA63FD" w:rsidRPr="00DF1D16" w:rsidRDefault="00CA63FD" w:rsidP="00CA63FD">
      <w:pPr>
        <w:spacing w:line="276" w:lineRule="auto"/>
        <w:ind w:firstLine="539"/>
        <w:jc w:val="both"/>
        <w:rPr>
          <w:rFonts w:ascii="Times New Roman" w:hAnsi="Times New Roman"/>
        </w:rPr>
      </w:pPr>
    </w:p>
    <w:p w14:paraId="11C0C8C3" w14:textId="7CE615FC" w:rsidR="003D0448" w:rsidRPr="00B95D8F" w:rsidRDefault="00317144" w:rsidP="004C6E37">
      <w:pPr>
        <w:spacing w:before="120" w:after="120" w:line="276" w:lineRule="auto"/>
        <w:ind w:firstLine="630"/>
        <w:jc w:val="both"/>
        <w:rPr>
          <w:rFonts w:ascii="Times New Roman" w:hAnsi="Times New Roman"/>
          <w:sz w:val="28"/>
          <w:szCs w:val="28"/>
        </w:rPr>
      </w:pPr>
      <w:r w:rsidRPr="00B95D8F">
        <w:rPr>
          <w:rFonts w:ascii="Times New Roman" w:hAnsi="Times New Roman"/>
          <w:sz w:val="28"/>
          <w:szCs w:val="28"/>
        </w:rPr>
        <w:t xml:space="preserve">Phòng Giáo dục </w:t>
      </w:r>
      <w:r w:rsidR="004B219C" w:rsidRPr="00B95D8F">
        <w:rPr>
          <w:rFonts w:ascii="Times New Roman" w:hAnsi="Times New Roman"/>
          <w:sz w:val="28"/>
          <w:szCs w:val="28"/>
        </w:rPr>
        <w:t>Phổ thông</w:t>
      </w:r>
      <w:r w:rsidRPr="00B95D8F">
        <w:rPr>
          <w:rFonts w:ascii="Times New Roman" w:hAnsi="Times New Roman"/>
          <w:sz w:val="28"/>
          <w:szCs w:val="28"/>
        </w:rPr>
        <w:t xml:space="preserve"> nhận </w:t>
      </w:r>
      <w:r w:rsidR="004E0DA5" w:rsidRPr="00B95D8F">
        <w:rPr>
          <w:rFonts w:ascii="Times New Roman" w:hAnsi="Times New Roman"/>
          <w:sz w:val="28"/>
          <w:szCs w:val="28"/>
        </w:rPr>
        <w:t>đ</w:t>
      </w:r>
      <w:r w:rsidRPr="00B95D8F">
        <w:rPr>
          <w:rFonts w:ascii="Times New Roman" w:hAnsi="Times New Roman"/>
          <w:sz w:val="28"/>
          <w:szCs w:val="28"/>
        </w:rPr>
        <w:t xml:space="preserve">ược </w:t>
      </w:r>
      <w:r w:rsidR="004E0DA5" w:rsidRPr="00B95D8F">
        <w:rPr>
          <w:rFonts w:ascii="Times New Roman" w:hAnsi="Times New Roman"/>
          <w:sz w:val="28"/>
          <w:szCs w:val="28"/>
        </w:rPr>
        <w:t xml:space="preserve">văn bản của </w:t>
      </w:r>
      <w:r w:rsidR="003B7649">
        <w:rPr>
          <w:rFonts w:ascii="Times New Roman" w:hAnsi="Times New Roman"/>
          <w:sz w:val="28"/>
          <w:szCs w:val="28"/>
        </w:rPr>
        <w:t>Văn phòng Sở</w:t>
      </w:r>
      <w:r w:rsidR="00AD1146">
        <w:rPr>
          <w:rFonts w:ascii="Times New Roman" w:hAnsi="Times New Roman"/>
          <w:sz w:val="28"/>
          <w:szCs w:val="28"/>
        </w:rPr>
        <w:t xml:space="preserve"> về việc </w:t>
      </w:r>
      <w:r w:rsidR="00817A2F">
        <w:rPr>
          <w:rFonts w:ascii="Times New Roman" w:hAnsi="Times New Roman"/>
          <w:sz w:val="28"/>
          <w:szCs w:val="28"/>
        </w:rPr>
        <w:t>góp ý</w:t>
      </w:r>
      <w:r w:rsidR="00AD1146">
        <w:rPr>
          <w:rFonts w:ascii="Times New Roman" w:hAnsi="Times New Roman"/>
          <w:sz w:val="28"/>
          <w:szCs w:val="28"/>
        </w:rPr>
        <w:t xml:space="preserve"> đối với </w:t>
      </w:r>
      <w:r w:rsidR="00817A2F">
        <w:rPr>
          <w:rFonts w:ascii="Times New Roman" w:hAnsi="Times New Roman"/>
          <w:sz w:val="28"/>
          <w:szCs w:val="28"/>
        </w:rPr>
        <w:t xml:space="preserve">Dự thảo kế hoạch </w:t>
      </w:r>
      <w:r w:rsidR="003B7649">
        <w:rPr>
          <w:rFonts w:ascii="Times New Roman" w:hAnsi="Times New Roman"/>
          <w:sz w:val="28"/>
          <w:szCs w:val="28"/>
        </w:rPr>
        <w:t>triển khai thực hiện các giải pháp đấu tranh, ngăn chặn, xử lý hành vi xâm phạm quyền sở hữu trí tuệ</w:t>
      </w:r>
      <w:r w:rsidR="00A961FB">
        <w:rPr>
          <w:rFonts w:ascii="Times New Roman" w:hAnsi="Times New Roman"/>
          <w:sz w:val="28"/>
          <w:szCs w:val="28"/>
        </w:rPr>
        <w:t xml:space="preserve">. </w:t>
      </w:r>
      <w:r w:rsidR="000E6C98" w:rsidRPr="00B95D8F">
        <w:rPr>
          <w:rFonts w:ascii="Times New Roman" w:hAnsi="Times New Roman"/>
          <w:sz w:val="28"/>
          <w:szCs w:val="28"/>
        </w:rPr>
        <w:t>Sau khi nghiên cứu</w:t>
      </w:r>
      <w:r w:rsidR="00535A07">
        <w:rPr>
          <w:rFonts w:ascii="Times New Roman" w:hAnsi="Times New Roman"/>
          <w:sz w:val="28"/>
          <w:szCs w:val="28"/>
        </w:rPr>
        <w:t>,</w:t>
      </w:r>
      <w:r w:rsidR="000E6C98" w:rsidRPr="00B95D8F">
        <w:rPr>
          <w:rFonts w:ascii="Times New Roman" w:hAnsi="Times New Roman"/>
          <w:sz w:val="28"/>
          <w:szCs w:val="28"/>
        </w:rPr>
        <w:t xml:space="preserve"> </w:t>
      </w:r>
      <w:r w:rsidR="00535A07">
        <w:rPr>
          <w:rFonts w:ascii="Times New Roman" w:hAnsi="Times New Roman"/>
          <w:sz w:val="28"/>
          <w:szCs w:val="28"/>
        </w:rPr>
        <w:t>p</w:t>
      </w:r>
      <w:r w:rsidR="000E6C98" w:rsidRPr="00B95D8F">
        <w:rPr>
          <w:rFonts w:ascii="Times New Roman" w:hAnsi="Times New Roman"/>
          <w:sz w:val="28"/>
          <w:szCs w:val="28"/>
        </w:rPr>
        <w:t xml:space="preserve">hòng Giáo dục </w:t>
      </w:r>
      <w:r w:rsidR="008E77AD" w:rsidRPr="00B95D8F">
        <w:rPr>
          <w:rFonts w:ascii="Times New Roman" w:hAnsi="Times New Roman"/>
          <w:sz w:val="28"/>
          <w:szCs w:val="28"/>
        </w:rPr>
        <w:t>Phổ thông</w:t>
      </w:r>
      <w:r w:rsidR="000E6C98" w:rsidRPr="00B95D8F">
        <w:rPr>
          <w:rFonts w:ascii="Times New Roman" w:hAnsi="Times New Roman"/>
          <w:sz w:val="28"/>
          <w:szCs w:val="28"/>
        </w:rPr>
        <w:t xml:space="preserve"> </w:t>
      </w:r>
      <w:r w:rsidR="00C07E79" w:rsidRPr="00B95D8F">
        <w:rPr>
          <w:rFonts w:ascii="Times New Roman" w:hAnsi="Times New Roman"/>
          <w:sz w:val="28"/>
          <w:szCs w:val="28"/>
        </w:rPr>
        <w:t>có ý kiến</w:t>
      </w:r>
      <w:r w:rsidR="004D5015" w:rsidRPr="00B95D8F">
        <w:rPr>
          <w:rFonts w:ascii="Times New Roman" w:hAnsi="Times New Roman"/>
          <w:sz w:val="28"/>
          <w:szCs w:val="28"/>
        </w:rPr>
        <w:t xml:space="preserve"> như sau:</w:t>
      </w:r>
    </w:p>
    <w:p w14:paraId="0A8AFF33" w14:textId="5CEA4B71" w:rsidR="003B7649" w:rsidRPr="003B7649" w:rsidRDefault="003B7649" w:rsidP="003B7649">
      <w:pPr>
        <w:jc w:val="both"/>
        <w:rPr>
          <w:rFonts w:ascii="Times New Roman" w:hAnsi="Times New Roman"/>
          <w:sz w:val="28"/>
          <w:szCs w:val="28"/>
        </w:rPr>
      </w:pPr>
      <w:r w:rsidRPr="003B7649">
        <w:rPr>
          <w:rFonts w:ascii="Times New Roman" w:hAnsi="Times New Roman"/>
          <w:b/>
          <w:bCs/>
          <w:sz w:val="28"/>
          <w:szCs w:val="28"/>
        </w:rPr>
        <w:t>1. Về logic</w:t>
      </w:r>
      <w:r w:rsidR="00111843">
        <w:rPr>
          <w:rFonts w:ascii="Times New Roman" w:hAnsi="Times New Roman"/>
          <w:b/>
          <w:bCs/>
          <w:sz w:val="28"/>
          <w:szCs w:val="28"/>
        </w:rPr>
        <w:t xml:space="preserve"> diễn đạt</w:t>
      </w:r>
      <w:r w:rsidRPr="003B7649">
        <w:rPr>
          <w:rFonts w:ascii="Times New Roman" w:hAnsi="Times New Roman"/>
          <w:b/>
          <w:bCs/>
          <w:sz w:val="28"/>
          <w:szCs w:val="28"/>
        </w:rPr>
        <w:t xml:space="preserve"> của bản dự thảo</w:t>
      </w:r>
    </w:p>
    <w:p w14:paraId="3BF9F607" w14:textId="77777777" w:rsidR="003B7649" w:rsidRPr="003B7649" w:rsidRDefault="003B7649" w:rsidP="003B7649">
      <w:pPr>
        <w:ind w:firstLine="720"/>
        <w:jc w:val="both"/>
        <w:rPr>
          <w:rFonts w:ascii="Times New Roman" w:hAnsi="Times New Roman"/>
          <w:sz w:val="28"/>
          <w:szCs w:val="28"/>
        </w:rPr>
      </w:pPr>
      <w:r w:rsidRPr="003B7649">
        <w:rPr>
          <w:rFonts w:ascii="Times New Roman" w:hAnsi="Times New Roman"/>
          <w:sz w:val="28"/>
          <w:szCs w:val="28"/>
        </w:rPr>
        <w:t xml:space="preserve">Tại Mục II.1, dự thảo viết: </w:t>
      </w:r>
      <w:r w:rsidRPr="003B7649">
        <w:rPr>
          <w:rFonts w:ascii="Times New Roman" w:hAnsi="Times New Roman"/>
          <w:i/>
          <w:iCs/>
          <w:sz w:val="28"/>
          <w:szCs w:val="28"/>
        </w:rPr>
        <w:t>"Qua thực tiễn rà soát tại Công văn số 4877/SGDĐT-VP..."</w:t>
      </w:r>
      <w:r w:rsidRPr="003B7649">
        <w:rPr>
          <w:rFonts w:ascii="Times New Roman" w:hAnsi="Times New Roman"/>
          <w:sz w:val="28"/>
          <w:szCs w:val="28"/>
        </w:rPr>
        <w:t xml:space="preserve">. Cách diễn đạt này không hợp lý về mặt logic hành chính vì Công văn là một văn bản chỉ đạo, không phải là một địa điểm hay không gian để "thực tiễn rà soát tại đó". Đề xuất sửa thành: </w:t>
      </w:r>
      <w:r w:rsidRPr="003B7649">
        <w:rPr>
          <w:rFonts w:ascii="Times New Roman" w:hAnsi="Times New Roman"/>
          <w:i/>
          <w:iCs/>
          <w:sz w:val="28"/>
          <w:szCs w:val="28"/>
        </w:rPr>
        <w:t>"Qua thực tiễn triển khai rà soát theo Công văn số 4877/SGDĐT-VP..."</w:t>
      </w:r>
      <w:r w:rsidRPr="003B7649">
        <w:rPr>
          <w:rFonts w:ascii="Times New Roman" w:hAnsi="Times New Roman"/>
          <w:sz w:val="28"/>
          <w:szCs w:val="28"/>
        </w:rPr>
        <w:t>.</w:t>
      </w:r>
    </w:p>
    <w:p w14:paraId="7F602E93" w14:textId="77777777" w:rsidR="003B7649" w:rsidRPr="003B7649" w:rsidRDefault="003B7649" w:rsidP="003B7649">
      <w:pPr>
        <w:ind w:firstLine="720"/>
        <w:jc w:val="both"/>
        <w:rPr>
          <w:rFonts w:ascii="Times New Roman" w:hAnsi="Times New Roman"/>
          <w:sz w:val="28"/>
          <w:szCs w:val="28"/>
        </w:rPr>
      </w:pPr>
      <w:r w:rsidRPr="003B7649">
        <w:rPr>
          <w:rFonts w:ascii="Times New Roman" w:hAnsi="Times New Roman"/>
          <w:sz w:val="28"/>
          <w:szCs w:val="28"/>
        </w:rPr>
        <w:t xml:space="preserve">Tại Mục I.1 (Mục đích) và I.2 (Yêu cầu) đề ra tiêu chí </w:t>
      </w:r>
      <w:r w:rsidRPr="003B7649">
        <w:rPr>
          <w:rFonts w:ascii="Times New Roman" w:hAnsi="Times New Roman"/>
          <w:i/>
          <w:iCs/>
          <w:sz w:val="28"/>
          <w:szCs w:val="28"/>
        </w:rPr>
        <w:t>"không để xảy ra các hành vi xâm phạm quyền SHTT"</w:t>
      </w:r>
      <w:r w:rsidRPr="003B7649">
        <w:rPr>
          <w:rFonts w:ascii="Times New Roman" w:hAnsi="Times New Roman"/>
          <w:sz w:val="28"/>
          <w:szCs w:val="28"/>
        </w:rPr>
        <w:t xml:space="preserve"> và </w:t>
      </w:r>
      <w:r w:rsidRPr="003B7649">
        <w:rPr>
          <w:rFonts w:ascii="Times New Roman" w:hAnsi="Times New Roman"/>
          <w:i/>
          <w:iCs/>
          <w:sz w:val="28"/>
          <w:szCs w:val="28"/>
        </w:rPr>
        <w:t>"không có trường hợp ngoại lệ"</w:t>
      </w:r>
      <w:r w:rsidRPr="003B7649">
        <w:rPr>
          <w:rFonts w:ascii="Times New Roman" w:hAnsi="Times New Roman"/>
          <w:sz w:val="28"/>
          <w:szCs w:val="28"/>
        </w:rPr>
        <w:t xml:space="preserve">,. Việc đặt mục tiêu tuyệt đối "không để xảy ra" ngay lập tức cho toàn ngành là một mục tiêu thiếu tính khả thi (sẽ phân tích kỹ ở phần điều kiện thực tế). Logic chiến lược nên đổi thành </w:t>
      </w:r>
      <w:r w:rsidRPr="003B7649">
        <w:rPr>
          <w:rFonts w:ascii="Times New Roman" w:hAnsi="Times New Roman"/>
          <w:i/>
          <w:iCs/>
          <w:sz w:val="28"/>
          <w:szCs w:val="28"/>
        </w:rPr>
        <w:t>"hạn chế tối đa, từng bước đẩy lùi và tiến tới chấm dứt các hành vi xâm phạm..."</w:t>
      </w:r>
      <w:r w:rsidRPr="003B7649">
        <w:rPr>
          <w:rFonts w:ascii="Times New Roman" w:hAnsi="Times New Roman"/>
          <w:sz w:val="28"/>
          <w:szCs w:val="28"/>
        </w:rPr>
        <w:t>.</w:t>
      </w:r>
    </w:p>
    <w:p w14:paraId="27E7BAE9" w14:textId="77777777" w:rsidR="003B7649" w:rsidRPr="003B7649" w:rsidRDefault="003B7649" w:rsidP="003B7649">
      <w:pPr>
        <w:jc w:val="both"/>
        <w:rPr>
          <w:rFonts w:ascii="Times New Roman" w:hAnsi="Times New Roman"/>
          <w:sz w:val="28"/>
          <w:szCs w:val="28"/>
        </w:rPr>
      </w:pPr>
      <w:r w:rsidRPr="003B7649">
        <w:rPr>
          <w:rFonts w:ascii="Times New Roman" w:hAnsi="Times New Roman"/>
          <w:b/>
          <w:bCs/>
          <w:sz w:val="28"/>
          <w:szCs w:val="28"/>
        </w:rPr>
        <w:t>2. Về sự phù hợp của dự thảo với các văn bản quy định của UBND, Chính phủ</w:t>
      </w:r>
    </w:p>
    <w:p w14:paraId="7FFA39B5" w14:textId="77777777" w:rsidR="003B7649" w:rsidRPr="003B7649" w:rsidRDefault="003B7649" w:rsidP="003B7649">
      <w:pPr>
        <w:ind w:firstLine="360"/>
        <w:jc w:val="both"/>
        <w:rPr>
          <w:rFonts w:ascii="Times New Roman" w:hAnsi="Times New Roman"/>
          <w:sz w:val="28"/>
          <w:szCs w:val="28"/>
        </w:rPr>
      </w:pPr>
      <w:r w:rsidRPr="003B7649">
        <w:rPr>
          <w:rFonts w:ascii="Times New Roman" w:hAnsi="Times New Roman"/>
          <w:sz w:val="28"/>
          <w:szCs w:val="28"/>
        </w:rPr>
        <w:t>Về căn cứ pháp lý: Dự thảo đã bám sát và đưa vào đầy đủ các văn bản chỉ đạo quan trọng và mới nhất từ Chính phủ (Công điện số 38/CĐ-TTg, Thông báo số 287/TB-VPCP) và của UBND Thành phố (Quyết định số 3068/QĐ-UBND, Công văn số 5660/UBND-VX). Điều này cho thấy tính tuân thủ pháp luật.</w:t>
      </w:r>
    </w:p>
    <w:p w14:paraId="3D84D661" w14:textId="77777777" w:rsidR="003B7649" w:rsidRPr="003B7649" w:rsidRDefault="003B7649" w:rsidP="003B7649">
      <w:pPr>
        <w:ind w:firstLine="360"/>
        <w:jc w:val="both"/>
        <w:rPr>
          <w:rFonts w:ascii="Times New Roman" w:hAnsi="Times New Roman"/>
          <w:sz w:val="28"/>
          <w:szCs w:val="28"/>
        </w:rPr>
      </w:pPr>
      <w:r w:rsidRPr="003B7649">
        <w:rPr>
          <w:rFonts w:ascii="Times New Roman" w:hAnsi="Times New Roman"/>
          <w:sz w:val="28"/>
          <w:szCs w:val="28"/>
        </w:rPr>
        <w:t xml:space="preserve">Sự thiếu sót về "Giới hạn quyền sở hữu trí tuệ" trong môi trường giáo dục: Mặc dù chỉ đạo quyết liệt đấu tranh với hàng giả, sách lậu, phần mềm lậu là đúng đắn,,, nhưng môi trường giáo dục có đặc thù riêng. Theo Luật Sở hữu trí tuệ hiện hành (thông tin tham khảo ngoài văn bản dự thảo), có quy định về "Sử dụng hợp lý tác phẩm không phải xin phép, không phải trả tiền bản quyền" (ví dụ: trích dẫn hợp lý để giảng dạy, sao chép một bản để nghiên cứu khoa học, giảng dạy cá nhân không nhằm mục đích thương mại). Việc dự thảo yêu cầu </w:t>
      </w:r>
      <w:r w:rsidRPr="003B7649">
        <w:rPr>
          <w:rFonts w:ascii="Times New Roman" w:hAnsi="Times New Roman"/>
          <w:i/>
          <w:iCs/>
          <w:sz w:val="28"/>
          <w:szCs w:val="28"/>
        </w:rPr>
        <w:t>"không sao chép, nhân bản... học liệu có bản quyền dưới mọi hình thức"</w:t>
      </w:r>
      <w:r w:rsidRPr="003B7649">
        <w:rPr>
          <w:rFonts w:ascii="Times New Roman" w:hAnsi="Times New Roman"/>
          <w:sz w:val="28"/>
          <w:szCs w:val="28"/>
        </w:rPr>
        <w:t xml:space="preserve"> có thể gây xung đột với quy định cho phép này của pháp luật, khiến giáo viên e ngại, không dám trích dẫn tài liệu để soạn bài, làm đề thi. Đề xuất: Cần bổ sung cụm từ </w:t>
      </w:r>
      <w:r w:rsidRPr="003B7649">
        <w:rPr>
          <w:rFonts w:ascii="Times New Roman" w:hAnsi="Times New Roman"/>
          <w:i/>
          <w:iCs/>
          <w:sz w:val="28"/>
          <w:szCs w:val="28"/>
        </w:rPr>
        <w:t xml:space="preserve">"trừ các trường hợp sử dụng hợp lý nhằm </w:t>
      </w:r>
      <w:r w:rsidRPr="003B7649">
        <w:rPr>
          <w:rFonts w:ascii="Times New Roman" w:hAnsi="Times New Roman"/>
          <w:i/>
          <w:iCs/>
          <w:sz w:val="28"/>
          <w:szCs w:val="28"/>
        </w:rPr>
        <w:lastRenderedPageBreak/>
        <w:t>mục đích giảng dạy, nghiên cứu không thương mại theo quy định của Luật Sở hữu trí tuệ"</w:t>
      </w:r>
      <w:r w:rsidRPr="003B7649">
        <w:rPr>
          <w:rFonts w:ascii="Times New Roman" w:hAnsi="Times New Roman"/>
          <w:sz w:val="28"/>
          <w:szCs w:val="28"/>
        </w:rPr>
        <w:t xml:space="preserve"> để bảo vệ quyền lợi chính đáng của giáo viên.</w:t>
      </w:r>
    </w:p>
    <w:p w14:paraId="2C212A5F" w14:textId="77777777" w:rsidR="003B7649" w:rsidRPr="003B7649" w:rsidRDefault="003B7649" w:rsidP="003B7649">
      <w:pPr>
        <w:jc w:val="both"/>
        <w:rPr>
          <w:rFonts w:ascii="Times New Roman" w:hAnsi="Times New Roman"/>
          <w:sz w:val="28"/>
          <w:szCs w:val="28"/>
        </w:rPr>
      </w:pPr>
      <w:r w:rsidRPr="003B7649">
        <w:rPr>
          <w:rFonts w:ascii="Times New Roman" w:hAnsi="Times New Roman"/>
          <w:b/>
          <w:bCs/>
          <w:sz w:val="28"/>
          <w:szCs w:val="28"/>
        </w:rPr>
        <w:t>3. Về điều kiện thực tế của giáo dục Thành phố Hồ Chí Minh</w:t>
      </w:r>
    </w:p>
    <w:p w14:paraId="0F633DE8" w14:textId="77777777" w:rsidR="003B7649" w:rsidRPr="003B7649" w:rsidRDefault="003B7649" w:rsidP="003B7649">
      <w:pPr>
        <w:ind w:firstLine="360"/>
        <w:jc w:val="both"/>
        <w:rPr>
          <w:rFonts w:ascii="Times New Roman" w:hAnsi="Times New Roman"/>
          <w:sz w:val="28"/>
          <w:szCs w:val="28"/>
        </w:rPr>
      </w:pPr>
      <w:r w:rsidRPr="003B7649">
        <w:rPr>
          <w:rFonts w:ascii="Times New Roman" w:hAnsi="Times New Roman"/>
          <w:sz w:val="28"/>
          <w:szCs w:val="28"/>
        </w:rPr>
        <w:t xml:space="preserve">Áp lực tài chính đối với việc bản quyền hóa 100% phần mềm: Dự thảo yêu cầu </w:t>
      </w:r>
      <w:r w:rsidRPr="003B7649">
        <w:rPr>
          <w:rFonts w:ascii="Times New Roman" w:hAnsi="Times New Roman"/>
          <w:i/>
          <w:iCs/>
          <w:sz w:val="28"/>
          <w:szCs w:val="28"/>
        </w:rPr>
        <w:t>"Đảm bảo 100% máy tính sử dụng hệ điều hành, phần mềm có bản quyền hoặc phần mềm mã nguồn mở hợp lệ"</w:t>
      </w:r>
      <w:r w:rsidRPr="003B7649">
        <w:rPr>
          <w:rFonts w:ascii="Times New Roman" w:hAnsi="Times New Roman"/>
          <w:sz w:val="28"/>
          <w:szCs w:val="28"/>
        </w:rPr>
        <w:t>. Với quy mô hàng ngàn trường học và hàng trăm ngàn máy tính tại TP.HCM, nguồn kinh phí từ ngân sách nhà nước và nguồn thu hợp pháp hiện nay khó có thể đáp ứng ngay lập tức việc mua bản quyền cho 100% máy tính. Dù có giải pháp "phần mềm mã nguồn mở", nhưng việc chuyển đổi đòi hỏi thời gian dài để đào tạo lại thói quen sử dụng cho giáo viên và tương thích với sách giáo khoa Tin học hiện hành. Đề xuất: Cần chia lộ trình thực hiện, ví dụ: 100% đối với máy tính khối văn phòng/quản lý trước, sau đó mới áp dụng dần cho các phòng máy thực hành của học sinh.</w:t>
      </w:r>
    </w:p>
    <w:p w14:paraId="6D4A9404" w14:textId="77777777" w:rsidR="003B7649" w:rsidRPr="003B7649" w:rsidRDefault="003B7649" w:rsidP="003B7649">
      <w:pPr>
        <w:ind w:firstLine="360"/>
        <w:jc w:val="both"/>
        <w:rPr>
          <w:rFonts w:ascii="Times New Roman" w:hAnsi="Times New Roman"/>
          <w:sz w:val="28"/>
          <w:szCs w:val="28"/>
        </w:rPr>
      </w:pPr>
      <w:r w:rsidRPr="003B7649">
        <w:rPr>
          <w:rFonts w:ascii="Times New Roman" w:hAnsi="Times New Roman"/>
          <w:sz w:val="28"/>
          <w:szCs w:val="28"/>
        </w:rPr>
        <w:t>Thực tế các hoạt động văn hóa, nghệ thuật trong nhà trường: Dự thảo nghiêm cấm việc sử dụng tác phẩm âm nhạc, sân khấu để biểu diễn có thu phí mà chưa trả tiền bản quyền và cấm sao chép, sử dụng phát tán trái phép các bản ghi âm, ghi hình khi tổ chức ngoại khóa. Thực tế, các trường phổ thông tại TP.HCM thường xuyên tổ chức các hội diễn văn nghệ, hội trại xuân (đôi khi có bán vé quyên góp gây quỹ hoạt động Đội/Đoàn). Quy định quá cứng nhắc sẽ làm "tê liệt" các hoạt động phong trào sôi nổi vốn có của học sinh Thành phố. Đề xuất: Cần có hướng dẫn cực kỳ cụ thể, phân loại rõ quy mô nào phải xin phép bản quyền (ví dụ: cấp thành phố, bán vé thương mại), quy mô nào mang tính chất giáo dục nội bộ để trường học dễ dàng thực hiện.</w:t>
      </w:r>
    </w:p>
    <w:p w14:paraId="611D5A22" w14:textId="77777777" w:rsidR="003B7649" w:rsidRPr="003B7649" w:rsidRDefault="003B7649" w:rsidP="003B7649">
      <w:pPr>
        <w:ind w:firstLine="360"/>
        <w:jc w:val="both"/>
        <w:rPr>
          <w:rFonts w:ascii="Times New Roman" w:hAnsi="Times New Roman"/>
          <w:sz w:val="28"/>
          <w:szCs w:val="28"/>
        </w:rPr>
      </w:pPr>
      <w:r w:rsidRPr="003B7649">
        <w:rPr>
          <w:rFonts w:ascii="Times New Roman" w:hAnsi="Times New Roman"/>
          <w:sz w:val="28"/>
          <w:szCs w:val="28"/>
        </w:rPr>
        <w:t>Tính khả thi của chỉ tiêu báo cáo: Dự thảo yêu cầu các cơ sở giáo dục phải thực hiện báo cáo định kỳ hàng tháng (chốt số liệu từ ngày 22 tháng trước đến 21 tháng báo cáo). Với định hướng chuyển đổi số và giảm tải hồ sơ sổ sách, việc bắt buộc hàng ngàn cơ sở giáo dục báo cáo hàng tháng về SHTT sẽ tạo ra áp lực hành chính khổng lồ, hình thức và lãng phí thời gian của các bộ quản lý. Đề xuất: Chỉ nên yêu cầu báo cáo định kỳ theo Học kỳ và Tổng kết năm học (hoặc báo cáo đột xuất khi có vụ việc), thay vì báo cáo hàng tháng.</w:t>
      </w:r>
    </w:p>
    <w:p w14:paraId="5CC6876F" w14:textId="3E17ADC8" w:rsidR="00817A2F" w:rsidRPr="00817A2F" w:rsidRDefault="003B7649" w:rsidP="003B7649">
      <w:pPr>
        <w:pStyle w:val="NoSpacing"/>
        <w:spacing w:line="276" w:lineRule="auto"/>
        <w:ind w:firstLine="360"/>
        <w:jc w:val="both"/>
        <w:rPr>
          <w:sz w:val="28"/>
          <w:szCs w:val="28"/>
        </w:rPr>
      </w:pPr>
      <w:r w:rsidRPr="003B7649">
        <w:rPr>
          <w:rFonts w:cs="Times New Roman"/>
          <w:sz w:val="28"/>
          <w:szCs w:val="28"/>
        </w:rPr>
        <w:t>Thực tế triển khai tại Phòng Giáo dục Phổ thông: Phòng được giao nhiệm vụ tham mưu văn bản vào đầu năm học hướng dẫn lồng ghép nội dung SHTT vào chương trình. Với Chương trình GDPT 2018 đang triển khai, việc lồng ghép khả thi (có thể đưa vào môn Giáo dục Công dân, Tin học, Hoạt động trải nghiệm hướng nghiệp). Tuy nhiên, để đồng bộ, Sở (hoặc phối hợp với Sở Khoa học Công nghệ) cần cung cấp tài liệu dùng chung, infographic hoặc video clip ngắn để giáo viên phổ thông có công cụ giảng dạy, thay vì để mỗi trường tự bơi trong việc tìm kiếm tư liệu lồng ghép.</w:t>
      </w:r>
    </w:p>
    <w:p w14:paraId="59283082" w14:textId="557F8F7F" w:rsidR="00082B50" w:rsidRDefault="004654FF" w:rsidP="00FE3B1C">
      <w:pPr>
        <w:pStyle w:val="ListParagraph"/>
        <w:spacing w:before="120" w:after="120" w:line="276" w:lineRule="auto"/>
        <w:ind w:left="0" w:firstLine="630"/>
        <w:jc w:val="both"/>
        <w:rPr>
          <w:rFonts w:ascii="Times New Roman" w:hAnsi="Times New Roman"/>
          <w:sz w:val="28"/>
          <w:szCs w:val="28"/>
        </w:rPr>
      </w:pPr>
      <w:r w:rsidRPr="00B95D8F">
        <w:rPr>
          <w:rFonts w:ascii="Times New Roman" w:hAnsi="Times New Roman"/>
          <w:sz w:val="28"/>
          <w:szCs w:val="28"/>
        </w:rPr>
        <w:t>Trên đây là ý kiến của</w:t>
      </w:r>
      <w:r w:rsidR="00960D39" w:rsidRPr="00B95D8F">
        <w:rPr>
          <w:rFonts w:ascii="Times New Roman" w:hAnsi="Times New Roman"/>
          <w:sz w:val="28"/>
          <w:szCs w:val="28"/>
        </w:rPr>
        <w:t xml:space="preserve"> Phòng Giáo dục Phổ thông </w:t>
      </w:r>
      <w:r w:rsidR="005C20A9" w:rsidRPr="00B95D8F">
        <w:rPr>
          <w:rFonts w:ascii="Times New Roman" w:hAnsi="Times New Roman"/>
          <w:sz w:val="28"/>
          <w:szCs w:val="28"/>
        </w:rPr>
        <w:t>về</w:t>
      </w:r>
      <w:r w:rsidR="006225D5">
        <w:rPr>
          <w:rFonts w:ascii="Times New Roman" w:hAnsi="Times New Roman"/>
          <w:sz w:val="28"/>
          <w:szCs w:val="28"/>
        </w:rPr>
        <w:t xml:space="preserve"> việc </w:t>
      </w:r>
      <w:r w:rsidR="00571027">
        <w:rPr>
          <w:rFonts w:ascii="Times New Roman" w:hAnsi="Times New Roman"/>
          <w:sz w:val="28"/>
          <w:szCs w:val="28"/>
        </w:rPr>
        <w:t xml:space="preserve">góp ý </w:t>
      </w:r>
      <w:r w:rsidR="00CF2F49">
        <w:rPr>
          <w:rFonts w:ascii="Times New Roman" w:hAnsi="Times New Roman"/>
          <w:sz w:val="28"/>
          <w:szCs w:val="28"/>
        </w:rPr>
        <w:t xml:space="preserve">Dự thảo kế hoạch </w:t>
      </w:r>
      <w:r w:rsidR="003B7649">
        <w:rPr>
          <w:rFonts w:ascii="Times New Roman" w:hAnsi="Times New Roman"/>
          <w:sz w:val="28"/>
          <w:szCs w:val="28"/>
        </w:rPr>
        <w:t xml:space="preserve">triển khai thực hiện các giải pháp đấu tranh, ngăn chặn, xử lý hành vi xâm </w:t>
      </w:r>
      <w:r w:rsidR="003B7649">
        <w:rPr>
          <w:rFonts w:ascii="Times New Roman" w:hAnsi="Times New Roman"/>
          <w:sz w:val="28"/>
          <w:szCs w:val="28"/>
        </w:rPr>
        <w:lastRenderedPageBreak/>
        <w:t>phạm quyền sở hữu trí tuệ</w:t>
      </w:r>
      <w:r w:rsidR="006225D5">
        <w:rPr>
          <w:rFonts w:ascii="Times New Roman" w:hAnsi="Times New Roman"/>
          <w:sz w:val="28"/>
          <w:szCs w:val="28"/>
        </w:rPr>
        <w:t>,</w:t>
      </w:r>
      <w:r w:rsidR="007D457D" w:rsidRPr="00B95D8F">
        <w:rPr>
          <w:rFonts w:ascii="Times New Roman" w:hAnsi="Times New Roman"/>
          <w:sz w:val="28"/>
          <w:szCs w:val="28"/>
        </w:rPr>
        <w:t xml:space="preserve"> </w:t>
      </w:r>
      <w:r w:rsidR="006C7E56">
        <w:rPr>
          <w:rFonts w:ascii="Times New Roman" w:hAnsi="Times New Roman"/>
          <w:sz w:val="28"/>
          <w:szCs w:val="28"/>
        </w:rPr>
        <w:t>k</w:t>
      </w:r>
      <w:r w:rsidR="007D457D" w:rsidRPr="00B95D8F">
        <w:rPr>
          <w:rFonts w:ascii="Times New Roman" w:hAnsi="Times New Roman"/>
          <w:sz w:val="28"/>
          <w:szCs w:val="28"/>
        </w:rPr>
        <w:t xml:space="preserve">ính chuyển </w:t>
      </w:r>
      <w:r w:rsidR="003B7649">
        <w:rPr>
          <w:rFonts w:ascii="Times New Roman" w:hAnsi="Times New Roman"/>
          <w:sz w:val="28"/>
          <w:szCs w:val="28"/>
        </w:rPr>
        <w:t>Văn phòng Sở</w:t>
      </w:r>
      <w:r w:rsidR="00B95D8F" w:rsidRPr="00B95D8F">
        <w:rPr>
          <w:rFonts w:ascii="Times New Roman" w:hAnsi="Times New Roman"/>
          <w:sz w:val="28"/>
          <w:szCs w:val="28"/>
        </w:rPr>
        <w:t xml:space="preserve"> </w:t>
      </w:r>
      <w:r w:rsidR="00B64E09" w:rsidRPr="00B95D8F">
        <w:rPr>
          <w:rFonts w:ascii="Times New Roman" w:hAnsi="Times New Roman"/>
          <w:sz w:val="28"/>
          <w:szCs w:val="28"/>
        </w:rPr>
        <w:t>tổng hợp trình Ban Giám đốc</w:t>
      </w:r>
      <w:r w:rsidR="00960D39" w:rsidRPr="00B95D8F">
        <w:rPr>
          <w:rFonts w:ascii="Times New Roman" w:hAnsi="Times New Roman"/>
          <w:sz w:val="28"/>
          <w:szCs w:val="28"/>
        </w:rPr>
        <w:t>./.</w:t>
      </w:r>
    </w:p>
    <w:p w14:paraId="1A235CEF" w14:textId="77777777" w:rsidR="00CF2F49" w:rsidRPr="00B95D8F" w:rsidRDefault="00CF2F49" w:rsidP="00FE3B1C">
      <w:pPr>
        <w:pStyle w:val="ListParagraph"/>
        <w:spacing w:before="120" w:after="120" w:line="276" w:lineRule="auto"/>
        <w:ind w:left="0" w:firstLine="630"/>
        <w:jc w:val="both"/>
        <w:rPr>
          <w:rFonts w:ascii="Times New Roman" w:hAnsi="Times New Roman"/>
          <w:sz w:val="28"/>
          <w:szCs w:val="28"/>
        </w:rPr>
      </w:pPr>
    </w:p>
    <w:tbl>
      <w:tblPr>
        <w:tblW w:w="10612" w:type="dxa"/>
        <w:tblCellMar>
          <w:left w:w="0" w:type="dxa"/>
          <w:right w:w="0" w:type="dxa"/>
        </w:tblCellMar>
        <w:tblLook w:val="04A0" w:firstRow="1" w:lastRow="0" w:firstColumn="1" w:lastColumn="0" w:noHBand="0" w:noVBand="1"/>
      </w:tblPr>
      <w:tblGrid>
        <w:gridCol w:w="3240"/>
        <w:gridCol w:w="7372"/>
      </w:tblGrid>
      <w:tr w:rsidR="0022262C" w:rsidRPr="00F14408" w14:paraId="055915BB" w14:textId="77777777" w:rsidTr="00960D39">
        <w:tc>
          <w:tcPr>
            <w:tcW w:w="3240" w:type="dxa"/>
            <w:tcMar>
              <w:top w:w="0" w:type="dxa"/>
              <w:left w:w="108" w:type="dxa"/>
              <w:bottom w:w="0" w:type="dxa"/>
              <w:right w:w="108" w:type="dxa"/>
            </w:tcMar>
          </w:tcPr>
          <w:p w14:paraId="28FAA5E4" w14:textId="77777777" w:rsidR="0022262C" w:rsidRPr="00B803F4" w:rsidRDefault="0022262C" w:rsidP="00D67077">
            <w:pPr>
              <w:spacing w:before="120"/>
              <w:ind w:firstLine="34"/>
              <w:rPr>
                <w:rFonts w:ascii="Times New Roman" w:hAnsi="Times New Roman"/>
                <w:sz w:val="24"/>
                <w:szCs w:val="24"/>
              </w:rPr>
            </w:pPr>
            <w:r w:rsidRPr="000F3C0D">
              <w:rPr>
                <w:rFonts w:ascii="Times New Roman" w:hAnsi="Times New Roman"/>
                <w:b/>
                <w:bCs/>
                <w:i/>
                <w:iCs/>
                <w:sz w:val="24"/>
                <w:szCs w:val="24"/>
                <w:lang w:val="vi-VN"/>
              </w:rPr>
              <w:t>Nơi nhận:</w:t>
            </w:r>
            <w:r w:rsidRPr="00B803F4">
              <w:rPr>
                <w:rFonts w:ascii="Times New Roman" w:hAnsi="Times New Roman"/>
                <w:b/>
                <w:bCs/>
                <w:i/>
                <w:iCs/>
                <w:sz w:val="24"/>
                <w:szCs w:val="24"/>
                <w:lang w:val="vi-VN"/>
              </w:rPr>
              <w:br/>
            </w:r>
            <w:r w:rsidRPr="006C2E54">
              <w:rPr>
                <w:rFonts w:ascii="Times New Roman" w:hAnsi="Times New Roman"/>
                <w:sz w:val="22"/>
                <w:szCs w:val="22"/>
                <w:lang w:val="vi-VN"/>
              </w:rPr>
              <w:t>-</w:t>
            </w:r>
            <w:r>
              <w:rPr>
                <w:rFonts w:ascii="Times New Roman" w:hAnsi="Times New Roman"/>
                <w:sz w:val="22"/>
                <w:szCs w:val="22"/>
              </w:rPr>
              <w:t xml:space="preserve"> </w:t>
            </w:r>
            <w:r w:rsidRPr="006C2E54">
              <w:rPr>
                <w:rFonts w:ascii="Times New Roman" w:hAnsi="Times New Roman"/>
                <w:sz w:val="22"/>
                <w:szCs w:val="22"/>
              </w:rPr>
              <w:t>Như trên;</w:t>
            </w:r>
            <w:r w:rsidRPr="006C2E54">
              <w:rPr>
                <w:rFonts w:ascii="Times New Roman" w:hAnsi="Times New Roman"/>
                <w:sz w:val="22"/>
                <w:szCs w:val="22"/>
              </w:rPr>
              <w:br/>
            </w:r>
            <w:r w:rsidRPr="006C2E54">
              <w:rPr>
                <w:rFonts w:ascii="Times New Roman" w:hAnsi="Times New Roman"/>
                <w:sz w:val="22"/>
                <w:szCs w:val="22"/>
                <w:lang w:val="vi-VN"/>
              </w:rPr>
              <w:t xml:space="preserve">- Lưu: </w:t>
            </w:r>
            <w:r w:rsidRPr="006C2E54">
              <w:rPr>
                <w:rFonts w:ascii="Times New Roman" w:hAnsi="Times New Roman"/>
                <w:sz w:val="22"/>
                <w:szCs w:val="22"/>
              </w:rPr>
              <w:t>GD</w:t>
            </w:r>
            <w:r>
              <w:rPr>
                <w:rFonts w:ascii="Times New Roman" w:hAnsi="Times New Roman"/>
                <w:sz w:val="22"/>
                <w:szCs w:val="22"/>
              </w:rPr>
              <w:t>PT</w:t>
            </w:r>
            <w:r w:rsidRPr="006C2E54">
              <w:rPr>
                <w:rFonts w:ascii="Times New Roman" w:hAnsi="Times New Roman"/>
                <w:sz w:val="22"/>
                <w:szCs w:val="22"/>
                <w:lang w:val="vi-VN"/>
              </w:rPr>
              <w:t>.</w:t>
            </w:r>
          </w:p>
        </w:tc>
        <w:tc>
          <w:tcPr>
            <w:tcW w:w="7372" w:type="dxa"/>
            <w:tcMar>
              <w:top w:w="0" w:type="dxa"/>
              <w:left w:w="108" w:type="dxa"/>
              <w:bottom w:w="0" w:type="dxa"/>
              <w:right w:w="108" w:type="dxa"/>
            </w:tcMar>
          </w:tcPr>
          <w:p w14:paraId="32BAEC87" w14:textId="3D1590F8" w:rsidR="0022262C" w:rsidRPr="00773A04" w:rsidRDefault="00CF2F49" w:rsidP="00D67077">
            <w:pPr>
              <w:spacing w:before="120"/>
              <w:jc w:val="center"/>
              <w:rPr>
                <w:rFonts w:ascii="Times New Roman" w:hAnsi="Times New Roman"/>
                <w:b/>
                <w:bCs/>
                <w:lang w:val="vi-VN"/>
              </w:rPr>
            </w:pPr>
            <w:r>
              <w:rPr>
                <w:rFonts w:ascii="Times New Roman" w:hAnsi="Times New Roman"/>
                <w:b/>
              </w:rPr>
              <w:t xml:space="preserve">KT. </w:t>
            </w:r>
            <w:r w:rsidR="0022262C" w:rsidRPr="00773A04">
              <w:rPr>
                <w:rFonts w:ascii="Times New Roman" w:hAnsi="Times New Roman"/>
                <w:b/>
              </w:rPr>
              <w:t>TRƯỞNG PHÒNG</w:t>
            </w:r>
          </w:p>
          <w:p w14:paraId="4810C292" w14:textId="2D9E7A3C" w:rsidR="0022262C" w:rsidRPr="00CF2F49" w:rsidRDefault="00CF2F49" w:rsidP="00D67077">
            <w:pPr>
              <w:spacing w:before="120"/>
              <w:jc w:val="center"/>
              <w:rPr>
                <w:rFonts w:ascii="Times New Roman" w:hAnsi="Times New Roman"/>
                <w:b/>
                <w:bCs/>
                <w:sz w:val="28"/>
                <w:szCs w:val="28"/>
              </w:rPr>
            </w:pPr>
            <w:r>
              <w:rPr>
                <w:rFonts w:ascii="Times New Roman" w:hAnsi="Times New Roman"/>
                <w:b/>
                <w:bCs/>
                <w:sz w:val="28"/>
                <w:szCs w:val="28"/>
              </w:rPr>
              <w:t>Trưởng Phòng</w:t>
            </w:r>
          </w:p>
          <w:p w14:paraId="74A92403" w14:textId="77777777" w:rsidR="00CF2F49" w:rsidRDefault="00CF2F49" w:rsidP="00D67077">
            <w:pPr>
              <w:spacing w:before="120"/>
              <w:jc w:val="center"/>
              <w:rPr>
                <w:rFonts w:ascii="Times New Roman" w:hAnsi="Times New Roman"/>
                <w:b/>
                <w:bCs/>
                <w:sz w:val="28"/>
                <w:szCs w:val="28"/>
              </w:rPr>
            </w:pPr>
          </w:p>
          <w:p w14:paraId="406B9111" w14:textId="77777777" w:rsidR="00CF2F49" w:rsidRDefault="00CF2F49" w:rsidP="00D67077">
            <w:pPr>
              <w:spacing w:before="120"/>
              <w:jc w:val="center"/>
              <w:rPr>
                <w:rFonts w:ascii="Times New Roman" w:hAnsi="Times New Roman"/>
                <w:b/>
                <w:bCs/>
                <w:sz w:val="28"/>
                <w:szCs w:val="28"/>
              </w:rPr>
            </w:pPr>
          </w:p>
          <w:p w14:paraId="678A63C5" w14:textId="77777777" w:rsidR="00CF2F49" w:rsidRDefault="00CF2F49" w:rsidP="00D67077">
            <w:pPr>
              <w:spacing w:before="120"/>
              <w:jc w:val="center"/>
              <w:rPr>
                <w:rFonts w:ascii="Times New Roman" w:hAnsi="Times New Roman"/>
                <w:b/>
                <w:bCs/>
                <w:sz w:val="28"/>
                <w:szCs w:val="28"/>
              </w:rPr>
            </w:pPr>
          </w:p>
          <w:p w14:paraId="2E08094A" w14:textId="6D32EDE4" w:rsidR="0022262C" w:rsidRPr="00CF2F49" w:rsidRDefault="0022262C" w:rsidP="00D67077">
            <w:pPr>
              <w:spacing w:before="120"/>
              <w:jc w:val="center"/>
              <w:rPr>
                <w:rFonts w:ascii="Times New Roman" w:hAnsi="Times New Roman"/>
                <w:b/>
                <w:bCs/>
                <w:sz w:val="28"/>
                <w:szCs w:val="28"/>
              </w:rPr>
            </w:pPr>
            <w:r w:rsidRPr="00F14408">
              <w:rPr>
                <w:rFonts w:ascii="Times New Roman" w:hAnsi="Times New Roman"/>
                <w:b/>
                <w:bCs/>
                <w:sz w:val="28"/>
                <w:szCs w:val="28"/>
                <w:lang w:val="vi-VN"/>
              </w:rPr>
              <w:br/>
            </w:r>
            <w:r w:rsidR="003B7649">
              <w:rPr>
                <w:rFonts w:ascii="Times New Roman" w:hAnsi="Times New Roman"/>
                <w:b/>
                <w:bCs/>
                <w:sz w:val="28"/>
                <w:szCs w:val="28"/>
              </w:rPr>
              <w:t>Lâm Hồng Lãm Thuý</w:t>
            </w:r>
          </w:p>
        </w:tc>
      </w:tr>
    </w:tbl>
    <w:p w14:paraId="6307454E" w14:textId="77777777" w:rsidR="0022262C" w:rsidRPr="00773A04" w:rsidRDefault="0022262C" w:rsidP="00773A04">
      <w:pPr>
        <w:tabs>
          <w:tab w:val="left" w:pos="2938"/>
        </w:tabs>
        <w:spacing w:line="360" w:lineRule="auto"/>
        <w:rPr>
          <w:rFonts w:ascii="Times New Roman" w:hAnsi="Times New Roman"/>
          <w:sz w:val="28"/>
          <w:szCs w:val="28"/>
        </w:rPr>
      </w:pPr>
    </w:p>
    <w:sectPr w:rsidR="0022262C" w:rsidRPr="00773A04" w:rsidSect="0083377A">
      <w:pgSz w:w="11907" w:h="16840" w:code="9"/>
      <w:pgMar w:top="1260" w:right="1134" w:bottom="144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01749"/>
    <w:multiLevelType w:val="multilevel"/>
    <w:tmpl w:val="F420FD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AC4130"/>
    <w:multiLevelType w:val="hybridMultilevel"/>
    <w:tmpl w:val="0E4244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2929BD"/>
    <w:multiLevelType w:val="multilevel"/>
    <w:tmpl w:val="FD66F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0140FF"/>
    <w:multiLevelType w:val="multilevel"/>
    <w:tmpl w:val="86108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0A33A8"/>
    <w:multiLevelType w:val="multilevel"/>
    <w:tmpl w:val="BDDAD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3F12B9"/>
    <w:multiLevelType w:val="multilevel"/>
    <w:tmpl w:val="09A8E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01022C"/>
    <w:multiLevelType w:val="multilevel"/>
    <w:tmpl w:val="271832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364118F"/>
    <w:multiLevelType w:val="hybridMultilevel"/>
    <w:tmpl w:val="6F64E77C"/>
    <w:lvl w:ilvl="0" w:tplc="3F3C5EC4">
      <w:start w:val="1"/>
      <w:numFmt w:val="decimal"/>
      <w:lvlText w:val="%1."/>
      <w:lvlJc w:val="left"/>
      <w:pPr>
        <w:ind w:left="990" w:hanging="360"/>
      </w:pPr>
      <w:rPr>
        <w:rFonts w:hint="default"/>
        <w:b/>
        <w:bCs/>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59090905"/>
    <w:multiLevelType w:val="multilevel"/>
    <w:tmpl w:val="4DB6D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D54732F"/>
    <w:multiLevelType w:val="multilevel"/>
    <w:tmpl w:val="3CCA93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1157393"/>
    <w:multiLevelType w:val="multilevel"/>
    <w:tmpl w:val="1D34CC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129150A"/>
    <w:multiLevelType w:val="multilevel"/>
    <w:tmpl w:val="CB96CF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22075BE"/>
    <w:multiLevelType w:val="multilevel"/>
    <w:tmpl w:val="7924F9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DB56468"/>
    <w:multiLevelType w:val="multilevel"/>
    <w:tmpl w:val="7F8E0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03769854">
    <w:abstractNumId w:val="1"/>
  </w:num>
  <w:num w:numId="2" w16cid:durableId="1499416692">
    <w:abstractNumId w:val="7"/>
  </w:num>
  <w:num w:numId="3" w16cid:durableId="1035927564">
    <w:abstractNumId w:val="12"/>
  </w:num>
  <w:num w:numId="4" w16cid:durableId="925189500">
    <w:abstractNumId w:val="10"/>
  </w:num>
  <w:num w:numId="5" w16cid:durableId="780876080">
    <w:abstractNumId w:val="11"/>
  </w:num>
  <w:num w:numId="6" w16cid:durableId="494036919">
    <w:abstractNumId w:val="5"/>
  </w:num>
  <w:num w:numId="7" w16cid:durableId="1278678099">
    <w:abstractNumId w:val="4"/>
  </w:num>
  <w:num w:numId="8" w16cid:durableId="754909231">
    <w:abstractNumId w:val="9"/>
  </w:num>
  <w:num w:numId="9" w16cid:durableId="1673220694">
    <w:abstractNumId w:val="3"/>
  </w:num>
  <w:num w:numId="10" w16cid:durableId="876116893">
    <w:abstractNumId w:val="0"/>
  </w:num>
  <w:num w:numId="11" w16cid:durableId="1990548523">
    <w:abstractNumId w:val="13"/>
  </w:num>
  <w:num w:numId="12" w16cid:durableId="1409616007">
    <w:abstractNumId w:val="2"/>
  </w:num>
  <w:num w:numId="13" w16cid:durableId="1755585803">
    <w:abstractNumId w:val="8"/>
  </w:num>
  <w:num w:numId="14" w16cid:durableId="21250291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15"/>
    <w:rsid w:val="00002898"/>
    <w:rsid w:val="00024E51"/>
    <w:rsid w:val="00025E2A"/>
    <w:rsid w:val="00061C93"/>
    <w:rsid w:val="00063B8A"/>
    <w:rsid w:val="00082B50"/>
    <w:rsid w:val="00096BC1"/>
    <w:rsid w:val="000A23A0"/>
    <w:rsid w:val="000A6E74"/>
    <w:rsid w:val="000B7AE9"/>
    <w:rsid w:val="000D5BDD"/>
    <w:rsid w:val="000E5390"/>
    <w:rsid w:val="000E6C98"/>
    <w:rsid w:val="000F13D6"/>
    <w:rsid w:val="00111843"/>
    <w:rsid w:val="001158CB"/>
    <w:rsid w:val="00122C54"/>
    <w:rsid w:val="001523DD"/>
    <w:rsid w:val="00153A37"/>
    <w:rsid w:val="00157D55"/>
    <w:rsid w:val="00173698"/>
    <w:rsid w:val="001806AE"/>
    <w:rsid w:val="0018399C"/>
    <w:rsid w:val="00186956"/>
    <w:rsid w:val="001978FD"/>
    <w:rsid w:val="001A00A1"/>
    <w:rsid w:val="001A547F"/>
    <w:rsid w:val="001A6D03"/>
    <w:rsid w:val="001B5F2E"/>
    <w:rsid w:val="001C13FA"/>
    <w:rsid w:val="001D43EB"/>
    <w:rsid w:val="001D4A1A"/>
    <w:rsid w:val="0020515D"/>
    <w:rsid w:val="002138AD"/>
    <w:rsid w:val="0022262C"/>
    <w:rsid w:val="00222EF4"/>
    <w:rsid w:val="00233983"/>
    <w:rsid w:val="00244227"/>
    <w:rsid w:val="00246D3B"/>
    <w:rsid w:val="00255E72"/>
    <w:rsid w:val="002739F2"/>
    <w:rsid w:val="00280363"/>
    <w:rsid w:val="00286980"/>
    <w:rsid w:val="0029219C"/>
    <w:rsid w:val="002A72FB"/>
    <w:rsid w:val="002C03C5"/>
    <w:rsid w:val="002C40E6"/>
    <w:rsid w:val="002C4CFC"/>
    <w:rsid w:val="002C69B1"/>
    <w:rsid w:val="002C7997"/>
    <w:rsid w:val="002F54DF"/>
    <w:rsid w:val="002F662F"/>
    <w:rsid w:val="00303C9D"/>
    <w:rsid w:val="003042FC"/>
    <w:rsid w:val="00311872"/>
    <w:rsid w:val="00317144"/>
    <w:rsid w:val="003176E7"/>
    <w:rsid w:val="00317EC0"/>
    <w:rsid w:val="003325BE"/>
    <w:rsid w:val="0037201D"/>
    <w:rsid w:val="003727B8"/>
    <w:rsid w:val="00394700"/>
    <w:rsid w:val="003B1ABD"/>
    <w:rsid w:val="003B7649"/>
    <w:rsid w:val="003D0448"/>
    <w:rsid w:val="003F4D46"/>
    <w:rsid w:val="003F7582"/>
    <w:rsid w:val="0042364A"/>
    <w:rsid w:val="00425552"/>
    <w:rsid w:val="00454C5A"/>
    <w:rsid w:val="00457697"/>
    <w:rsid w:val="004654FF"/>
    <w:rsid w:val="00476F86"/>
    <w:rsid w:val="00481E42"/>
    <w:rsid w:val="00486F98"/>
    <w:rsid w:val="0049242E"/>
    <w:rsid w:val="004A14E5"/>
    <w:rsid w:val="004B219C"/>
    <w:rsid w:val="004C6E37"/>
    <w:rsid w:val="004D5015"/>
    <w:rsid w:val="004E0DA5"/>
    <w:rsid w:val="004E3D51"/>
    <w:rsid w:val="004E4360"/>
    <w:rsid w:val="00522092"/>
    <w:rsid w:val="00522EE9"/>
    <w:rsid w:val="00525566"/>
    <w:rsid w:val="00535A07"/>
    <w:rsid w:val="00536C36"/>
    <w:rsid w:val="00537010"/>
    <w:rsid w:val="00553D94"/>
    <w:rsid w:val="00571027"/>
    <w:rsid w:val="00577515"/>
    <w:rsid w:val="005C20A9"/>
    <w:rsid w:val="005C3134"/>
    <w:rsid w:val="0060004F"/>
    <w:rsid w:val="006225D5"/>
    <w:rsid w:val="006263FF"/>
    <w:rsid w:val="0064220A"/>
    <w:rsid w:val="00647362"/>
    <w:rsid w:val="00660A29"/>
    <w:rsid w:val="00676142"/>
    <w:rsid w:val="00682356"/>
    <w:rsid w:val="006858EA"/>
    <w:rsid w:val="00697B63"/>
    <w:rsid w:val="006B682D"/>
    <w:rsid w:val="006C2E54"/>
    <w:rsid w:val="006C7E56"/>
    <w:rsid w:val="006D0CBC"/>
    <w:rsid w:val="006E1BC4"/>
    <w:rsid w:val="007039AC"/>
    <w:rsid w:val="00712604"/>
    <w:rsid w:val="00716675"/>
    <w:rsid w:val="00754637"/>
    <w:rsid w:val="00761021"/>
    <w:rsid w:val="00762582"/>
    <w:rsid w:val="00772974"/>
    <w:rsid w:val="00773A04"/>
    <w:rsid w:val="00786697"/>
    <w:rsid w:val="007866D8"/>
    <w:rsid w:val="00792F8B"/>
    <w:rsid w:val="007A24D8"/>
    <w:rsid w:val="007B7C25"/>
    <w:rsid w:val="007C5166"/>
    <w:rsid w:val="007D457D"/>
    <w:rsid w:val="007D5263"/>
    <w:rsid w:val="007D55FC"/>
    <w:rsid w:val="007E6B85"/>
    <w:rsid w:val="007F385F"/>
    <w:rsid w:val="0080094D"/>
    <w:rsid w:val="008109F0"/>
    <w:rsid w:val="0081259F"/>
    <w:rsid w:val="00817A2F"/>
    <w:rsid w:val="0083377A"/>
    <w:rsid w:val="00842B31"/>
    <w:rsid w:val="008627AC"/>
    <w:rsid w:val="008627F5"/>
    <w:rsid w:val="008651B2"/>
    <w:rsid w:val="008A17DE"/>
    <w:rsid w:val="008A1D7D"/>
    <w:rsid w:val="008A3381"/>
    <w:rsid w:val="008C2113"/>
    <w:rsid w:val="008E2222"/>
    <w:rsid w:val="008E77AD"/>
    <w:rsid w:val="00901039"/>
    <w:rsid w:val="00916F9E"/>
    <w:rsid w:val="00931FAC"/>
    <w:rsid w:val="00936D7E"/>
    <w:rsid w:val="00936FBD"/>
    <w:rsid w:val="00941893"/>
    <w:rsid w:val="0095661E"/>
    <w:rsid w:val="00960D39"/>
    <w:rsid w:val="00961762"/>
    <w:rsid w:val="00963D31"/>
    <w:rsid w:val="009925F9"/>
    <w:rsid w:val="009A17FE"/>
    <w:rsid w:val="009C5CD1"/>
    <w:rsid w:val="009D112D"/>
    <w:rsid w:val="009E04D3"/>
    <w:rsid w:val="009E4880"/>
    <w:rsid w:val="009E4CEA"/>
    <w:rsid w:val="009F5473"/>
    <w:rsid w:val="00A03499"/>
    <w:rsid w:val="00A24D1E"/>
    <w:rsid w:val="00A331F3"/>
    <w:rsid w:val="00A56043"/>
    <w:rsid w:val="00A70B8D"/>
    <w:rsid w:val="00A7698A"/>
    <w:rsid w:val="00A77384"/>
    <w:rsid w:val="00A961FB"/>
    <w:rsid w:val="00AB2598"/>
    <w:rsid w:val="00AC527C"/>
    <w:rsid w:val="00AD1146"/>
    <w:rsid w:val="00AE07D6"/>
    <w:rsid w:val="00AE37C9"/>
    <w:rsid w:val="00B16889"/>
    <w:rsid w:val="00B259E9"/>
    <w:rsid w:val="00B4342A"/>
    <w:rsid w:val="00B64E09"/>
    <w:rsid w:val="00B76DCD"/>
    <w:rsid w:val="00B95D8F"/>
    <w:rsid w:val="00BA72EC"/>
    <w:rsid w:val="00BB6340"/>
    <w:rsid w:val="00BD1C1B"/>
    <w:rsid w:val="00BF797F"/>
    <w:rsid w:val="00C07E79"/>
    <w:rsid w:val="00C10C4B"/>
    <w:rsid w:val="00C23E9E"/>
    <w:rsid w:val="00C37386"/>
    <w:rsid w:val="00C6393C"/>
    <w:rsid w:val="00C67D46"/>
    <w:rsid w:val="00CA0DA5"/>
    <w:rsid w:val="00CA63FD"/>
    <w:rsid w:val="00CB3C34"/>
    <w:rsid w:val="00CC5A71"/>
    <w:rsid w:val="00CE2176"/>
    <w:rsid w:val="00CF2F49"/>
    <w:rsid w:val="00CF31F3"/>
    <w:rsid w:val="00CF5688"/>
    <w:rsid w:val="00D050C1"/>
    <w:rsid w:val="00D10F6D"/>
    <w:rsid w:val="00D16261"/>
    <w:rsid w:val="00D42A83"/>
    <w:rsid w:val="00D471C2"/>
    <w:rsid w:val="00D54166"/>
    <w:rsid w:val="00D866A9"/>
    <w:rsid w:val="00DC1DF8"/>
    <w:rsid w:val="00DD45C5"/>
    <w:rsid w:val="00DD6803"/>
    <w:rsid w:val="00DD7E2F"/>
    <w:rsid w:val="00DF1D16"/>
    <w:rsid w:val="00E14F00"/>
    <w:rsid w:val="00E53E5E"/>
    <w:rsid w:val="00E73AA1"/>
    <w:rsid w:val="00E84250"/>
    <w:rsid w:val="00E90371"/>
    <w:rsid w:val="00E9299B"/>
    <w:rsid w:val="00EA4B29"/>
    <w:rsid w:val="00EB02FE"/>
    <w:rsid w:val="00EB0B3A"/>
    <w:rsid w:val="00EC0D5D"/>
    <w:rsid w:val="00EC2DAB"/>
    <w:rsid w:val="00ED4BD4"/>
    <w:rsid w:val="00EF1DC3"/>
    <w:rsid w:val="00F13ACE"/>
    <w:rsid w:val="00F25F02"/>
    <w:rsid w:val="00F33D9D"/>
    <w:rsid w:val="00F524F2"/>
    <w:rsid w:val="00F54FB5"/>
    <w:rsid w:val="00F67170"/>
    <w:rsid w:val="00F80A1B"/>
    <w:rsid w:val="00F97992"/>
    <w:rsid w:val="00FA2D7E"/>
    <w:rsid w:val="00FA2DA2"/>
    <w:rsid w:val="00FA4687"/>
    <w:rsid w:val="00FA5CE5"/>
    <w:rsid w:val="00FE3B1C"/>
    <w:rsid w:val="00FF1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8995A"/>
  <w15:chartTrackingRefBased/>
  <w15:docId w15:val="{0F11426B-2AB0-45A9-933E-8FCD175A6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15"/>
    <w:pPr>
      <w:spacing w:after="0" w:line="240" w:lineRule="auto"/>
    </w:pPr>
    <w:rPr>
      <w:rFonts w:ascii="Arial" w:eastAsia="Times New Roman" w:hAnsi="Arial" w:cs="Times New Roman"/>
      <w:sz w:val="26"/>
      <w:szCs w:val="26"/>
    </w:rPr>
  </w:style>
  <w:style w:type="paragraph" w:styleId="Heading5">
    <w:name w:val="heading 5"/>
    <w:basedOn w:val="Normal"/>
    <w:next w:val="Normal"/>
    <w:link w:val="Heading5Char"/>
    <w:uiPriority w:val="9"/>
    <w:semiHidden/>
    <w:unhideWhenUsed/>
    <w:qFormat/>
    <w:rsid w:val="00CF2F49"/>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7515"/>
    <w:pPr>
      <w:ind w:left="720"/>
      <w:contextualSpacing/>
    </w:pPr>
  </w:style>
  <w:style w:type="character" w:styleId="Hyperlink">
    <w:name w:val="Hyperlink"/>
    <w:basedOn w:val="DefaultParagraphFont"/>
    <w:uiPriority w:val="99"/>
    <w:unhideWhenUsed/>
    <w:rsid w:val="007B7C25"/>
    <w:rPr>
      <w:color w:val="0563C1" w:themeColor="hyperlink"/>
      <w:u w:val="single"/>
    </w:rPr>
  </w:style>
  <w:style w:type="character" w:styleId="UnresolvedMention">
    <w:name w:val="Unresolved Mention"/>
    <w:basedOn w:val="DefaultParagraphFont"/>
    <w:uiPriority w:val="99"/>
    <w:semiHidden/>
    <w:unhideWhenUsed/>
    <w:rsid w:val="007B7C25"/>
    <w:rPr>
      <w:color w:val="605E5C"/>
      <w:shd w:val="clear" w:color="auto" w:fill="E1DFDD"/>
    </w:rPr>
  </w:style>
  <w:style w:type="table" w:styleId="TableGrid">
    <w:name w:val="Table Grid"/>
    <w:basedOn w:val="TableNormal"/>
    <w:uiPriority w:val="59"/>
    <w:rsid w:val="00CA63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6E37"/>
    <w:pPr>
      <w:spacing w:after="0" w:line="240" w:lineRule="auto"/>
    </w:pPr>
    <w:rPr>
      <w:rFonts w:ascii="Times New Roman" w:hAnsi="Times New Roman"/>
      <w:kern w:val="2"/>
      <w:sz w:val="24"/>
      <w14:ligatures w14:val="standardContextual"/>
    </w:rPr>
  </w:style>
  <w:style w:type="character" w:customStyle="1" w:styleId="Heading5Char">
    <w:name w:val="Heading 5 Char"/>
    <w:basedOn w:val="DefaultParagraphFont"/>
    <w:link w:val="Heading5"/>
    <w:uiPriority w:val="9"/>
    <w:semiHidden/>
    <w:rsid w:val="00CF2F49"/>
    <w:rPr>
      <w:rFonts w:eastAsiaTheme="majorEastAsia" w:cstheme="majorBidi"/>
      <w:color w:val="2F5496" w:themeColor="accent1" w:themeShade="BF"/>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71465">
      <w:bodyDiv w:val="1"/>
      <w:marLeft w:val="0"/>
      <w:marRight w:val="0"/>
      <w:marTop w:val="0"/>
      <w:marBottom w:val="0"/>
      <w:divBdr>
        <w:top w:val="none" w:sz="0" w:space="0" w:color="auto"/>
        <w:left w:val="none" w:sz="0" w:space="0" w:color="auto"/>
        <w:bottom w:val="none" w:sz="0" w:space="0" w:color="auto"/>
        <w:right w:val="none" w:sz="0" w:space="0" w:color="auto"/>
      </w:divBdr>
      <w:divsChild>
        <w:div w:id="468523221">
          <w:marLeft w:val="-225"/>
          <w:marRight w:val="-225"/>
          <w:marTop w:val="0"/>
          <w:marBottom w:val="0"/>
          <w:divBdr>
            <w:top w:val="none" w:sz="0" w:space="0" w:color="auto"/>
            <w:left w:val="none" w:sz="0" w:space="0" w:color="auto"/>
            <w:bottom w:val="none" w:sz="0" w:space="0" w:color="auto"/>
            <w:right w:val="none" w:sz="0" w:space="0" w:color="auto"/>
          </w:divBdr>
          <w:divsChild>
            <w:div w:id="1323969496">
              <w:marLeft w:val="0"/>
              <w:marRight w:val="0"/>
              <w:marTop w:val="0"/>
              <w:marBottom w:val="0"/>
              <w:divBdr>
                <w:top w:val="none" w:sz="0" w:space="0" w:color="auto"/>
                <w:left w:val="none" w:sz="0" w:space="0" w:color="auto"/>
                <w:bottom w:val="none" w:sz="0" w:space="0" w:color="auto"/>
                <w:right w:val="none" w:sz="0" w:space="0" w:color="auto"/>
              </w:divBdr>
            </w:div>
          </w:divsChild>
        </w:div>
        <w:div w:id="619536891">
          <w:marLeft w:val="-225"/>
          <w:marRight w:val="-225"/>
          <w:marTop w:val="0"/>
          <w:marBottom w:val="0"/>
          <w:divBdr>
            <w:top w:val="none" w:sz="0" w:space="0" w:color="auto"/>
            <w:left w:val="none" w:sz="0" w:space="0" w:color="auto"/>
            <w:bottom w:val="none" w:sz="0" w:space="0" w:color="auto"/>
            <w:right w:val="none" w:sz="0" w:space="0" w:color="auto"/>
          </w:divBdr>
          <w:divsChild>
            <w:div w:id="64489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561634">
      <w:bodyDiv w:val="1"/>
      <w:marLeft w:val="0"/>
      <w:marRight w:val="0"/>
      <w:marTop w:val="0"/>
      <w:marBottom w:val="0"/>
      <w:divBdr>
        <w:top w:val="none" w:sz="0" w:space="0" w:color="auto"/>
        <w:left w:val="none" w:sz="0" w:space="0" w:color="auto"/>
        <w:bottom w:val="none" w:sz="0" w:space="0" w:color="auto"/>
        <w:right w:val="none" w:sz="0" w:space="0" w:color="auto"/>
      </w:divBdr>
    </w:div>
    <w:div w:id="101642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838</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doan nguyen</dc:creator>
  <cp:keywords/>
  <dc:description/>
  <cp:lastModifiedBy>minhthong</cp:lastModifiedBy>
  <cp:revision>2</cp:revision>
  <cp:lastPrinted>2022-12-22T08:53:00Z</cp:lastPrinted>
  <dcterms:created xsi:type="dcterms:W3CDTF">2026-07-08T10:42:00Z</dcterms:created>
  <dcterms:modified xsi:type="dcterms:W3CDTF">2026-07-08T10:42:00Z</dcterms:modified>
</cp:coreProperties>
</file>